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1132AB" w14:textId="02578A3B" w:rsidR="00007BF9" w:rsidRPr="003C2AF7" w:rsidRDefault="00007BF9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4BF160E" w14:textId="15C1377B" w:rsidR="000E1C61" w:rsidRPr="00BE6CCE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F344CE" w:rsidRPr="00BE6CC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2C3BDC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CD6E41"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do SWZ </w:t>
      </w:r>
    </w:p>
    <w:p w14:paraId="017A4979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(Nazwa i adres wykonawcy)</w:t>
      </w:r>
    </w:p>
    <w:p w14:paraId="41D416F2" w14:textId="77777777" w:rsidR="000E1C61" w:rsidRPr="00BE6CCE" w:rsidRDefault="000E1C61" w:rsidP="003C2AF7">
      <w:pPr>
        <w:spacing w:before="120" w:line="276" w:lineRule="auto"/>
        <w:ind w:left="567" w:hanging="283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50401EB" w14:textId="775F1B4A" w:rsidR="000E1C61" w:rsidRPr="00BE6CCE" w:rsidRDefault="006145A0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FORMULARZ </w:t>
      </w:r>
      <w:r w:rsidR="00B627D7" w:rsidRPr="00BE6CCE">
        <w:rPr>
          <w:rFonts w:asciiTheme="minorHAnsi" w:hAnsiTheme="minorHAnsi" w:cstheme="minorHAnsi"/>
          <w:b/>
          <w:bCs/>
          <w:sz w:val="22"/>
          <w:szCs w:val="22"/>
        </w:rPr>
        <w:t>OFERT</w:t>
      </w:r>
      <w:r w:rsidRPr="00BE6CCE">
        <w:rPr>
          <w:rFonts w:asciiTheme="minorHAnsi" w:hAnsiTheme="minorHAnsi" w:cstheme="minorHAnsi"/>
          <w:b/>
          <w:bCs/>
          <w:sz w:val="22"/>
          <w:szCs w:val="22"/>
        </w:rPr>
        <w:t>Y</w:t>
      </w:r>
    </w:p>
    <w:p w14:paraId="35CA933A" w14:textId="77777777" w:rsidR="000E1C61" w:rsidRPr="00BE6CCE" w:rsidRDefault="000E1C61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77EEB04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Skarb Państwa - </w:t>
      </w:r>
      <w:r w:rsidRPr="00BE6CC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B0AD538" w14:textId="77777777" w:rsidR="000E1C61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Państwowe Gospodarstwo Leśne Lasy Państwowe </w:t>
      </w:r>
    </w:p>
    <w:p w14:paraId="49570F5D" w14:textId="77777777" w:rsidR="00FD7B23" w:rsidRPr="00BE6CCE" w:rsidRDefault="000E1C61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 xml:space="preserve">Nadleśnictwo </w:t>
      </w:r>
      <w:r w:rsidR="00FD7B23" w:rsidRPr="00BE6CCE">
        <w:rPr>
          <w:rFonts w:asciiTheme="minorHAnsi" w:hAnsiTheme="minorHAnsi" w:cstheme="minorHAnsi"/>
          <w:b/>
          <w:bCs/>
          <w:sz w:val="22"/>
          <w:szCs w:val="22"/>
        </w:rPr>
        <w:t>Gidle</w:t>
      </w:r>
    </w:p>
    <w:p w14:paraId="09A273E1" w14:textId="223CE4F5" w:rsidR="000E1C61" w:rsidRPr="00BE6CCE" w:rsidRDefault="00FD7B23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E6CCE">
        <w:rPr>
          <w:rFonts w:asciiTheme="minorHAnsi" w:hAnsiTheme="minorHAnsi" w:cstheme="minorHAnsi"/>
          <w:b/>
          <w:bCs/>
          <w:sz w:val="22"/>
          <w:szCs w:val="22"/>
        </w:rPr>
        <w:t>Niesulów 3, 97-540 Gidle</w:t>
      </w:r>
      <w:r w:rsidR="000E1C61" w:rsidRPr="00BE6CC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420654F" w14:textId="77777777" w:rsidR="00FD7B23" w:rsidRPr="00BE6CCE" w:rsidRDefault="00FD7B23" w:rsidP="00090DB8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B864910" w14:textId="3F20CFEB" w:rsidR="00B627D7" w:rsidRPr="00BE6CCE" w:rsidRDefault="00B627D7" w:rsidP="00090DB8">
      <w:pPr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Odpowiadając na ogłoszenie o przetargu nieograniczonym na</w:t>
      </w:r>
      <w:r w:rsidR="00564E2C" w:rsidRPr="00BE6CCE">
        <w:rPr>
          <w:rFonts w:asciiTheme="minorHAnsi" w:hAnsiTheme="minorHAnsi" w:cstheme="minorHAnsi"/>
          <w:bCs/>
          <w:sz w:val="22"/>
          <w:szCs w:val="22"/>
        </w:rPr>
        <w:t>:</w:t>
      </w:r>
      <w:r w:rsidR="00090DB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64E2C" w:rsidRPr="00BE6CCE">
        <w:rPr>
          <w:rFonts w:asciiTheme="minorHAnsi" w:hAnsiTheme="minorHAnsi" w:cstheme="minorHAnsi"/>
          <w:bCs/>
          <w:sz w:val="22"/>
          <w:szCs w:val="22"/>
        </w:rPr>
        <w:t>„</w:t>
      </w:r>
      <w:r w:rsidR="004034FF" w:rsidRPr="004034FF">
        <w:rPr>
          <w:rFonts w:asciiTheme="minorHAnsi" w:hAnsiTheme="minorHAnsi" w:cstheme="minorHAnsi"/>
          <w:bCs/>
          <w:sz w:val="22"/>
          <w:szCs w:val="22"/>
        </w:rPr>
        <w:t>Usługi napraw bieżących i awaryjnych oraz wykonywania okresowych przeglądów serwisowych maszyn leśnych dla Nadleśnictwa Gidle</w:t>
      </w:r>
      <w:r w:rsidR="00090DB8">
        <w:rPr>
          <w:rFonts w:asciiTheme="minorHAnsi" w:hAnsiTheme="minorHAnsi" w:cstheme="minorHAnsi"/>
          <w:bCs/>
          <w:sz w:val="22"/>
          <w:szCs w:val="22"/>
        </w:rPr>
        <w:t xml:space="preserve"> postępowanie nr 2</w:t>
      </w:r>
      <w:r w:rsidR="004034FF" w:rsidRPr="004034FF">
        <w:rPr>
          <w:rFonts w:asciiTheme="minorHAnsi" w:hAnsiTheme="minorHAnsi" w:cstheme="minorHAnsi"/>
          <w:bCs/>
          <w:sz w:val="22"/>
          <w:szCs w:val="22"/>
        </w:rPr>
        <w:t>”</w:t>
      </w:r>
      <w:r w:rsidR="00090DB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E6CCE">
        <w:rPr>
          <w:rFonts w:asciiTheme="minorHAnsi" w:hAnsiTheme="minorHAnsi" w:cstheme="minorHAnsi"/>
          <w:bCs/>
          <w:sz w:val="22"/>
          <w:szCs w:val="22"/>
        </w:rPr>
        <w:t xml:space="preserve">składamy niniejszym ofertę na </w:t>
      </w:r>
      <w:r w:rsidR="00F54E9D" w:rsidRPr="00BE6CCE">
        <w:rPr>
          <w:rFonts w:asciiTheme="minorHAnsi" w:hAnsiTheme="minorHAnsi" w:cstheme="minorHAnsi"/>
          <w:b/>
          <w:sz w:val="22"/>
          <w:szCs w:val="22"/>
          <w:u w:val="single"/>
        </w:rPr>
        <w:t>część</w:t>
      </w:r>
      <w:r w:rsidR="00F9021C">
        <w:rPr>
          <w:rFonts w:asciiTheme="minorHAnsi" w:hAnsiTheme="minorHAnsi" w:cstheme="minorHAnsi"/>
          <w:b/>
          <w:sz w:val="22"/>
          <w:szCs w:val="22"/>
          <w:u w:val="single"/>
        </w:rPr>
        <w:t xml:space="preserve"> 1</w:t>
      </w:r>
      <w:r w:rsidRPr="00BE6CCE">
        <w:rPr>
          <w:rFonts w:asciiTheme="minorHAnsi" w:hAnsiTheme="minorHAnsi" w:cstheme="minorHAnsi"/>
          <w:bCs/>
          <w:sz w:val="22"/>
          <w:szCs w:val="22"/>
        </w:rPr>
        <w:t xml:space="preserve"> tego zamówienia:</w:t>
      </w:r>
    </w:p>
    <w:p w14:paraId="20B15955" w14:textId="77FAB226" w:rsidR="009D1888" w:rsidRPr="00BE6CCE" w:rsidRDefault="00090DB8" w:rsidP="003C2AF7">
      <w:pPr>
        <w:pStyle w:val="Akapitzlist"/>
        <w:numPr>
          <w:ilvl w:val="0"/>
          <w:numId w:val="139"/>
        </w:num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Oferujemy </w:t>
      </w:r>
      <w:r w:rsidR="00550796" w:rsidRPr="00BE6CCE">
        <w:rPr>
          <w:rFonts w:asciiTheme="minorHAnsi" w:hAnsiTheme="minorHAnsi" w:cstheme="minorHAnsi"/>
          <w:bCs/>
          <w:sz w:val="22"/>
          <w:szCs w:val="22"/>
        </w:rPr>
        <w:t>wykonanie przedmiotu zamówienia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50796" w:rsidRPr="00090DB8">
        <w:rPr>
          <w:rFonts w:asciiTheme="minorHAnsi" w:hAnsiTheme="minorHAnsi" w:cstheme="minorHAnsi"/>
          <w:b/>
          <w:bCs/>
          <w:sz w:val="22"/>
          <w:szCs w:val="22"/>
        </w:rPr>
        <w:t xml:space="preserve">części </w:t>
      </w:r>
      <w:r w:rsidR="00F9021C" w:rsidRPr="00090DB8">
        <w:rPr>
          <w:rFonts w:asciiTheme="minorHAnsi" w:hAnsiTheme="minorHAnsi" w:cstheme="minorHAnsi"/>
          <w:b/>
          <w:bCs/>
          <w:sz w:val="22"/>
          <w:szCs w:val="22"/>
        </w:rPr>
        <w:t xml:space="preserve">1 </w:t>
      </w:r>
      <w:r w:rsidRPr="00090DB8">
        <w:rPr>
          <w:rFonts w:asciiTheme="minorHAnsi" w:hAnsiTheme="minorHAnsi" w:cstheme="minorHAnsi"/>
          <w:b/>
          <w:bCs/>
          <w:sz w:val="22"/>
          <w:szCs w:val="22"/>
        </w:rPr>
        <w:t>tj.  „W</w:t>
      </w:r>
      <w:r w:rsidR="00550796" w:rsidRPr="00090DB8">
        <w:rPr>
          <w:rFonts w:asciiTheme="minorHAnsi" w:hAnsiTheme="minorHAnsi" w:cstheme="minorHAnsi"/>
          <w:b/>
          <w:bCs/>
          <w:sz w:val="22"/>
          <w:szCs w:val="22"/>
        </w:rPr>
        <w:t xml:space="preserve">ykonanie usług z zakresu </w:t>
      </w:r>
      <w:r w:rsidR="00FD1568" w:rsidRPr="00090DB8">
        <w:rPr>
          <w:rFonts w:asciiTheme="minorHAnsi" w:hAnsiTheme="minorHAnsi" w:cstheme="minorHAnsi"/>
          <w:b/>
          <w:bCs/>
          <w:sz w:val="22"/>
          <w:szCs w:val="22"/>
        </w:rPr>
        <w:t xml:space="preserve">naprawy bieżącej, awaryjnej </w:t>
      </w:r>
      <w:r w:rsidR="00A2735E" w:rsidRPr="00090DB8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="00FD1568" w:rsidRPr="00090DB8">
        <w:rPr>
          <w:rFonts w:asciiTheme="minorHAnsi" w:hAnsiTheme="minorHAnsi" w:cstheme="minorHAnsi"/>
          <w:b/>
          <w:bCs/>
          <w:sz w:val="22"/>
          <w:szCs w:val="22"/>
        </w:rPr>
        <w:t xml:space="preserve"> remontu </w:t>
      </w:r>
      <w:r w:rsidR="00550796" w:rsidRPr="00090DB8">
        <w:rPr>
          <w:rFonts w:asciiTheme="minorHAnsi" w:hAnsiTheme="minorHAnsi" w:cstheme="minorHAnsi"/>
          <w:b/>
          <w:bCs/>
          <w:sz w:val="22"/>
          <w:szCs w:val="22"/>
        </w:rPr>
        <w:t>maszyn, wraz z dostawą niezbędnych części i materiałów</w:t>
      </w:r>
      <w:r w:rsidRPr="00090DB8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550796" w:rsidRPr="00090DB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550796" w:rsidRPr="00BE6CCE">
        <w:rPr>
          <w:rFonts w:asciiTheme="minorHAnsi" w:hAnsiTheme="minorHAnsi" w:cstheme="minorHAnsi"/>
          <w:bCs/>
          <w:sz w:val="22"/>
          <w:szCs w:val="22"/>
        </w:rPr>
        <w:t xml:space="preserve"> za wynagrodzeniem obejmującym następujące świadczenia pieniężne:</w:t>
      </w:r>
    </w:p>
    <w:p w14:paraId="4EBCC9C6" w14:textId="76A231FC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>wynagrodzenia za czas pracy przy wykonywaniu zamówienia obliczonego jako iloczyn godzin i wynagrodzenia za jedną godzinę w kwocie ………………... zł /słownie: …………………………………………………………./, w tym wynagrodzenia za jedną godzinę bez podatku od towarów i usług w kwocie ………………………….. zł /słownie: ………………………………………………………………..../ i podatku od towarów i usług obliczonego według stawki</w:t>
      </w:r>
      <w:r w:rsidR="00B478C1">
        <w:rPr>
          <w:rFonts w:asciiTheme="minorHAnsi" w:hAnsiTheme="minorHAnsi" w:cstheme="minorHAnsi"/>
          <w:sz w:val="22"/>
          <w:szCs w:val="22"/>
        </w:rPr>
        <w:t xml:space="preserve"> …………. </w:t>
      </w:r>
      <w:r w:rsidRPr="00BE6CCE">
        <w:rPr>
          <w:rFonts w:asciiTheme="minorHAnsi" w:hAnsiTheme="minorHAnsi" w:cstheme="minorHAnsi"/>
          <w:sz w:val="22"/>
          <w:szCs w:val="22"/>
        </w:rPr>
        <w:t>% w kwocie ………………………. zł /słownie: ……………………………………………………...…………..../,</w:t>
      </w:r>
    </w:p>
    <w:p w14:paraId="75DF17DF" w14:textId="3CF5F970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wynagrodzenia za dojazd do miejsca naprawy i z powrotem obliczonego jako iloczyn przejechanych kilometrów i wynagrodzenia za jeden kilometr Wynagrodzenie za dojazd z hali warsztatowej do miejsca naprawy i z powrotem (iloczyn kilometrów i stawki za 1 km) w kwocie ………………………... zł /słownie:……………………………………………………….../, w tym wynagrodzenia za jeden kilometr bez podatku od towarów i usług w kwocie ………………………….. zł /słownie: ………………………………………………………./ i podatku od towarów i usług obliczonego według stawki </w:t>
      </w:r>
      <w:r w:rsidR="00B478C1">
        <w:rPr>
          <w:rFonts w:asciiTheme="minorHAnsi" w:hAnsiTheme="minorHAnsi" w:cstheme="minorHAnsi"/>
          <w:sz w:val="22"/>
          <w:szCs w:val="22"/>
        </w:rPr>
        <w:t xml:space="preserve">…………………. </w:t>
      </w:r>
      <w:r w:rsidRPr="00BE6CCE">
        <w:rPr>
          <w:rFonts w:asciiTheme="minorHAnsi" w:hAnsiTheme="minorHAnsi" w:cstheme="minorHAnsi"/>
          <w:sz w:val="22"/>
          <w:szCs w:val="22"/>
        </w:rPr>
        <w:t>% w kwocie …………….... zł /słownie: ……………………………………………………………………../,</w:t>
      </w:r>
    </w:p>
    <w:p w14:paraId="0AA3AA58" w14:textId="5276CF06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ceny części i materiałów, w tym eksploatacyjnych koniecznych do wykonania zamówienia składającej się z zapłaconej przez Wykonawcę ceny tych rzeczy, wynagrodzenia za przewóz części i materiałów z miejsca ich nabycia do Zamawiającego, w tym wynagrodzenia za usługę pocztową lub usługę przewozu /kurierską/ i kosztów zaopatrzenia /marży/ w wysokości </w:t>
      </w:r>
      <w:r w:rsidRPr="00BE6CCE">
        <w:rPr>
          <w:rFonts w:asciiTheme="minorHAnsi" w:hAnsiTheme="minorHAnsi" w:cstheme="minorHAnsi"/>
          <w:sz w:val="22"/>
          <w:szCs w:val="22"/>
        </w:rPr>
        <w:lastRenderedPageBreak/>
        <w:t xml:space="preserve">………………………. /słownie: ……………………. procent/ obliczonych od zapłaconej przez nas ceny tych rzeczy, </w:t>
      </w:r>
    </w:p>
    <w:p w14:paraId="43CAADD6" w14:textId="196BB0EA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>wynagrodzenia za wykonanie przez osoby trzecie zawodowo /specjalistycznie/ zajmujące się czynnościami z zakresu danej naprawy, które ze względu na zakres ich specjalności nie mogą być wykonane przez Wykonawcę, składającego się z zapłaconego przez Wykonawcę tej osobie trzeciej wynagrodzenia, wynagrodzenia za przewóz naprawianych rzeczy do miejsca naprawy i z powrotem do Zamawiającego, w tym wynagrodzenia za usługę pocztową lub usługę przewozu /kurierską/ i kosztów zaopatrzenia /marży/ w wysokości …….. /słownie: …………………………... procent/ obliczonych od tego wynagrodzenia,</w:t>
      </w:r>
    </w:p>
    <w:p w14:paraId="14F1F124" w14:textId="29F6DBED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wynagrodzenia za załadunek, przewóz i rozładunek maszyn i urządzeń w zasięgu terytorialnym Zamawiającego, obliczonego jako iloczyn godzin załadunku, przewozu i rozładunku i wynagrodzenia za jedną godzinę tych czynności w kwocie ………………………... zł /słownie: ……………………………………………………….../, w tym wynagrodzenia za jedną godzinę bez podatku od towarów i usług w kwocie ………………………….. zł /słownie: ………………………………………………………./ i podatku od towarów i usług obliczonego według stawki </w:t>
      </w:r>
      <w:r w:rsidR="00D7451A">
        <w:rPr>
          <w:rFonts w:asciiTheme="minorHAnsi" w:hAnsiTheme="minorHAnsi" w:cstheme="minorHAnsi"/>
          <w:sz w:val="22"/>
          <w:szCs w:val="22"/>
        </w:rPr>
        <w:t>…..</w:t>
      </w:r>
      <w:r w:rsidRPr="00BE6CCE">
        <w:rPr>
          <w:rFonts w:asciiTheme="minorHAnsi" w:hAnsiTheme="minorHAnsi" w:cstheme="minorHAnsi"/>
          <w:sz w:val="22"/>
          <w:szCs w:val="22"/>
        </w:rPr>
        <w:t>% w kwocie …………….... zł /słownie: ……………………………………………………………………../,</w:t>
      </w:r>
    </w:p>
    <w:p w14:paraId="03B01D12" w14:textId="735EBD39" w:rsidR="009D1888" w:rsidRPr="00BE6CCE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>w zakresie kryterium termin płatności zobowiązujemy się wystawić dowód księgowy z terminem płatności ……………………………………………..………….. (słownie: …………………………………………………………………………………………) dni od daty otrzymania dowodu księgowego sporządzonego przez Wykonawcę po odebraniu całego przedmiotu umowy po jego wykonaniu przez Wykonawcę i po stwierdzeniu poprawności wykonania.  (zgodnie z częścią 1</w:t>
      </w:r>
      <w:r w:rsidR="00F65B76">
        <w:rPr>
          <w:rFonts w:asciiTheme="minorHAnsi" w:hAnsiTheme="minorHAnsi" w:cstheme="minorHAnsi"/>
          <w:sz w:val="22"/>
          <w:szCs w:val="22"/>
        </w:rPr>
        <w:t>6</w:t>
      </w:r>
      <w:r w:rsidRPr="00BE6CCE">
        <w:rPr>
          <w:rFonts w:asciiTheme="minorHAnsi" w:hAnsiTheme="minorHAnsi" w:cstheme="minorHAnsi"/>
          <w:sz w:val="22"/>
          <w:szCs w:val="22"/>
        </w:rPr>
        <w:t xml:space="preserve"> Specyfikacji Istotnych Warunków Zamówienia należy przyjąć termin 14 lub 30 dni)  </w:t>
      </w:r>
    </w:p>
    <w:p w14:paraId="5842DF7B" w14:textId="0E2E511E" w:rsidR="00622227" w:rsidRDefault="009D1888" w:rsidP="003C2AF7">
      <w:pPr>
        <w:pStyle w:val="Akapitzlist"/>
        <w:numPr>
          <w:ilvl w:val="0"/>
          <w:numId w:val="137"/>
        </w:numPr>
        <w:spacing w:before="120" w:line="276" w:lineRule="auto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w zakresie kryterium dostępność </w:t>
      </w:r>
      <w:r w:rsidR="00F65B76">
        <w:rPr>
          <w:rFonts w:asciiTheme="minorHAnsi" w:hAnsiTheme="minorHAnsi" w:cstheme="minorHAnsi"/>
          <w:sz w:val="22"/>
          <w:szCs w:val="22"/>
        </w:rPr>
        <w:t>Wykonawcy</w:t>
      </w:r>
      <w:r w:rsidRPr="00BE6CCE">
        <w:rPr>
          <w:rFonts w:asciiTheme="minorHAnsi" w:hAnsiTheme="minorHAnsi" w:cstheme="minorHAnsi"/>
          <w:sz w:val="22"/>
          <w:szCs w:val="22"/>
        </w:rPr>
        <w:t xml:space="preserve"> zobowiązujemy się świadczyć usługi w dniach od ………………….. do ……………………… w godzinach od ………… do …… z wyłączeniem sobót/oraz w soboty w godz. od 6.00 do 14.00</w:t>
      </w:r>
    </w:p>
    <w:p w14:paraId="63E85E42" w14:textId="7742C9C1" w:rsidR="009D1888" w:rsidRPr="00BE6CCE" w:rsidRDefault="009D1888" w:rsidP="00622227">
      <w:pPr>
        <w:pStyle w:val="Akapitzlist"/>
        <w:spacing w:before="120"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Cs w:val="22"/>
        </w:rPr>
        <w:t xml:space="preserve">(niepotrzebne skreślić)  </w:t>
      </w:r>
    </w:p>
    <w:p w14:paraId="6474E2FD" w14:textId="5D4DBCAB" w:rsidR="009D1888" w:rsidRPr="00BE6CCE" w:rsidRDefault="009D1888" w:rsidP="003C2AF7">
      <w:pPr>
        <w:spacing w:before="12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- </w:t>
      </w:r>
      <w:r w:rsidR="00F65B76">
        <w:rPr>
          <w:rFonts w:asciiTheme="minorHAnsi" w:hAnsiTheme="minorHAnsi" w:cstheme="minorHAnsi"/>
          <w:sz w:val="22"/>
          <w:szCs w:val="22"/>
        </w:rPr>
        <w:t>Wykonawca</w:t>
      </w:r>
      <w:r w:rsidRPr="00BE6CCE">
        <w:rPr>
          <w:rFonts w:asciiTheme="minorHAnsi" w:hAnsiTheme="minorHAnsi" w:cstheme="minorHAnsi"/>
          <w:sz w:val="22"/>
          <w:szCs w:val="22"/>
        </w:rPr>
        <w:t xml:space="preserve"> dostępny od poniedziałku do piątku  w godzinach od 6.00 do 14.00</w:t>
      </w:r>
    </w:p>
    <w:p w14:paraId="7334FC04" w14:textId="32B235D4" w:rsidR="009D1888" w:rsidRPr="00BE6CCE" w:rsidRDefault="009D1888" w:rsidP="003C2AF7">
      <w:pPr>
        <w:spacing w:before="12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- </w:t>
      </w:r>
      <w:r w:rsidR="00F65B76">
        <w:rPr>
          <w:rFonts w:asciiTheme="minorHAnsi" w:hAnsiTheme="minorHAnsi" w:cstheme="minorHAnsi"/>
          <w:sz w:val="22"/>
          <w:szCs w:val="22"/>
        </w:rPr>
        <w:t>Wykonawca</w:t>
      </w:r>
      <w:r w:rsidRPr="00BE6CCE">
        <w:rPr>
          <w:rFonts w:asciiTheme="minorHAnsi" w:hAnsiTheme="minorHAnsi" w:cstheme="minorHAnsi"/>
          <w:sz w:val="22"/>
          <w:szCs w:val="22"/>
        </w:rPr>
        <w:t xml:space="preserve"> dostępny od poniedziałku do piątku w godzinach od 6.00 do 22.00</w:t>
      </w:r>
    </w:p>
    <w:p w14:paraId="73528E18" w14:textId="679143E1" w:rsidR="00EE7178" w:rsidRPr="00BE6CCE" w:rsidRDefault="009D1888" w:rsidP="00481C6E">
      <w:pPr>
        <w:spacing w:before="120"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 xml:space="preserve">- </w:t>
      </w:r>
      <w:r w:rsidR="00F65B76">
        <w:rPr>
          <w:rFonts w:asciiTheme="minorHAnsi" w:hAnsiTheme="minorHAnsi" w:cstheme="minorHAnsi"/>
          <w:sz w:val="22"/>
          <w:szCs w:val="22"/>
        </w:rPr>
        <w:t>Wykonawca</w:t>
      </w:r>
      <w:r w:rsidRPr="00BE6CCE">
        <w:rPr>
          <w:rFonts w:asciiTheme="minorHAnsi" w:hAnsiTheme="minorHAnsi" w:cstheme="minorHAnsi"/>
          <w:sz w:val="22"/>
          <w:szCs w:val="22"/>
        </w:rPr>
        <w:t xml:space="preserve"> dostępny od poniedziałku do piątku w godzinach od 6.00 do 22.00 oraz w soboty od 6.00 do 14.00</w:t>
      </w:r>
    </w:p>
    <w:p w14:paraId="31382954" w14:textId="77777777" w:rsidR="007D383F" w:rsidRPr="00BE6CCE" w:rsidRDefault="007D383F" w:rsidP="003C2AF7">
      <w:pPr>
        <w:spacing w:before="120"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491EE8E7" w14:textId="10E64F66" w:rsidR="007D383F" w:rsidRPr="00BE6CCE" w:rsidRDefault="009D1888" w:rsidP="003C2AF7">
      <w:pPr>
        <w:pStyle w:val="Akapitzlist"/>
        <w:numPr>
          <w:ilvl w:val="0"/>
          <w:numId w:val="139"/>
        </w:num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sz w:val="22"/>
          <w:szCs w:val="22"/>
        </w:rPr>
        <w:t>Wykaz zrealizowanych usług przez Wykonawcę przewidzianego do wykonania przedmiotu zamówienia</w:t>
      </w:r>
    </w:p>
    <w:tbl>
      <w:tblPr>
        <w:tblStyle w:val="Tabela-Siatka"/>
        <w:tblW w:w="9061" w:type="dxa"/>
        <w:tblInd w:w="279" w:type="dxa"/>
        <w:tblLook w:val="04A0" w:firstRow="1" w:lastRow="0" w:firstColumn="1" w:lastColumn="0" w:noHBand="0" w:noVBand="1"/>
      </w:tblPr>
      <w:tblGrid>
        <w:gridCol w:w="992"/>
        <w:gridCol w:w="2202"/>
        <w:gridCol w:w="2152"/>
        <w:gridCol w:w="1831"/>
        <w:gridCol w:w="1884"/>
      </w:tblGrid>
      <w:tr w:rsidR="007D383F" w:rsidRPr="00BE6CCE" w14:paraId="732549B5" w14:textId="77777777" w:rsidTr="003C2AF7">
        <w:tc>
          <w:tcPr>
            <w:tcW w:w="992" w:type="dxa"/>
          </w:tcPr>
          <w:p w14:paraId="23CA4674" w14:textId="58442BFD" w:rsidR="007D383F" w:rsidRPr="00BE6CCE" w:rsidRDefault="007D383F" w:rsidP="003C2AF7">
            <w:pPr>
              <w:pStyle w:val="Akapitzlist"/>
              <w:spacing w:before="120" w:line="276" w:lineRule="auto"/>
              <w:ind w:left="0" w:hanging="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</w:t>
            </w:r>
            <w:r w:rsidR="003C2AF7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02" w:type="dxa"/>
          </w:tcPr>
          <w:p w14:paraId="21FD9AC5" w14:textId="745C6374" w:rsidR="007D383F" w:rsidRPr="00BE6CCE" w:rsidRDefault="007D383F" w:rsidP="003C2AF7">
            <w:pPr>
              <w:pStyle w:val="Akapitzlist"/>
              <w:spacing w:before="120" w:line="276" w:lineRule="auto"/>
              <w:ind w:left="-1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zrealizowanego </w:t>
            </w:r>
            <w:r w:rsidR="00730880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pracy</w:t>
            </w:r>
          </w:p>
        </w:tc>
        <w:tc>
          <w:tcPr>
            <w:tcW w:w="2152" w:type="dxa"/>
          </w:tcPr>
          <w:p w14:paraId="19274E1C" w14:textId="681911B9" w:rsidR="007D383F" w:rsidRPr="00BE6CCE" w:rsidRDefault="00403CA6" w:rsidP="003C2AF7">
            <w:pPr>
              <w:pStyle w:val="Akapitzlist"/>
              <w:spacing w:before="120" w:line="276" w:lineRule="auto"/>
              <w:ind w:left="-4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</w:t>
            </w:r>
            <w:r w:rsidR="00EE7178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zrealizowanego prac</w:t>
            </w:r>
            <w:r w:rsidR="001262E5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31" w:type="dxa"/>
          </w:tcPr>
          <w:p w14:paraId="13EC5A25" w14:textId="30CB242D" w:rsidR="007D383F" w:rsidRPr="00BE6CCE" w:rsidRDefault="00403CA6" w:rsidP="003C2AF7">
            <w:pPr>
              <w:pStyle w:val="Akapitzlist"/>
              <w:spacing w:before="120" w:line="276" w:lineRule="auto"/>
              <w:ind w:left="-64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</w:t>
            </w:r>
            <w:r w:rsidR="00EE7178"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wykonania prac</w:t>
            </w:r>
          </w:p>
        </w:tc>
        <w:tc>
          <w:tcPr>
            <w:tcW w:w="1884" w:type="dxa"/>
          </w:tcPr>
          <w:p w14:paraId="6D4B0C57" w14:textId="43FCBE9B" w:rsidR="007D383F" w:rsidRPr="00BE6CCE" w:rsidRDefault="007D383F" w:rsidP="003C2AF7">
            <w:pPr>
              <w:pStyle w:val="Akapitzlist"/>
              <w:spacing w:before="120"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 na rzecz którego zamówienie zostało wykonane</w:t>
            </w:r>
          </w:p>
        </w:tc>
      </w:tr>
      <w:tr w:rsidR="007D383F" w:rsidRPr="00BE6CCE" w14:paraId="6444D72F" w14:textId="77777777" w:rsidTr="003C2AF7">
        <w:tc>
          <w:tcPr>
            <w:tcW w:w="992" w:type="dxa"/>
          </w:tcPr>
          <w:p w14:paraId="7889985D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51A7327A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1648548E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6FE08414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1337F1D3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2D651219" w14:textId="77777777" w:rsidTr="003C2AF7">
        <w:tc>
          <w:tcPr>
            <w:tcW w:w="992" w:type="dxa"/>
          </w:tcPr>
          <w:p w14:paraId="4000145E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5E1A425F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307129C1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005B9288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54110E79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4128B3D2" w14:textId="77777777" w:rsidTr="003C2AF7">
        <w:tc>
          <w:tcPr>
            <w:tcW w:w="992" w:type="dxa"/>
          </w:tcPr>
          <w:p w14:paraId="19741EA7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16C8B0C8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2C32A068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2D406EA7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1BE1D157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2C6F4861" w14:textId="77777777" w:rsidTr="003C2AF7">
        <w:tc>
          <w:tcPr>
            <w:tcW w:w="992" w:type="dxa"/>
          </w:tcPr>
          <w:p w14:paraId="5187687D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52C05E26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38E8B05F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51C2FAD0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401CD049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D383F" w:rsidRPr="00BE6CCE" w14:paraId="5A757629" w14:textId="77777777" w:rsidTr="003C2AF7">
        <w:tc>
          <w:tcPr>
            <w:tcW w:w="992" w:type="dxa"/>
          </w:tcPr>
          <w:p w14:paraId="44386C22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02" w:type="dxa"/>
          </w:tcPr>
          <w:p w14:paraId="43992559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152" w:type="dxa"/>
          </w:tcPr>
          <w:p w14:paraId="653AAEBB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31" w:type="dxa"/>
          </w:tcPr>
          <w:p w14:paraId="174E2F40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884" w:type="dxa"/>
          </w:tcPr>
          <w:p w14:paraId="2D7772A2" w14:textId="77777777" w:rsidR="007D383F" w:rsidRPr="00BE6CCE" w:rsidRDefault="007D383F" w:rsidP="003C2AF7">
            <w:pPr>
              <w:pStyle w:val="Akapitzlist"/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A9C92B5" w14:textId="77777777" w:rsidR="00EE7178" w:rsidRPr="00BE6CCE" w:rsidRDefault="00EE7178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27FDE6" w14:textId="7B886521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3.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 xml:space="preserve">Informujemy, że wybór oferty </w:t>
      </w:r>
      <w:r w:rsidRPr="00BE6CCE">
        <w:rPr>
          <w:rFonts w:asciiTheme="minorHAnsi" w:hAnsiTheme="minorHAnsi" w:cstheme="minorHAnsi"/>
          <w:b/>
          <w:sz w:val="22"/>
          <w:szCs w:val="22"/>
        </w:rPr>
        <w:t>nie będzie/będzie*</w:t>
      </w:r>
      <w:r w:rsidRPr="00BE6CCE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 w:rsidRPr="00BE6CCE">
        <w:rPr>
          <w:rFonts w:asciiTheme="minorHAnsi" w:hAnsiTheme="minorHAnsi" w:cstheme="minorHAnsi"/>
          <w:bCs/>
          <w:sz w:val="22"/>
          <w:szCs w:val="22"/>
        </w:rPr>
        <w:t>………………………………</w:t>
      </w:r>
      <w:r w:rsidRPr="00BE6CCE">
        <w:rPr>
          <w:rFonts w:asciiTheme="minorHAnsi" w:hAnsiTheme="minorHAnsi" w:cstheme="minorHAnsi"/>
          <w:bCs/>
          <w:sz w:val="22"/>
          <w:szCs w:val="22"/>
        </w:rPr>
        <w:t xml:space="preserve"> PLN.</w:t>
      </w:r>
    </w:p>
    <w:p w14:paraId="27D95FCC" w14:textId="23B4FD00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BE6CCE">
        <w:rPr>
          <w:rFonts w:asciiTheme="minorHAnsi" w:hAnsiTheme="minorHAnsi" w:cstheme="minorHAnsi"/>
          <w:bCs/>
          <w:sz w:val="22"/>
          <w:szCs w:val="22"/>
        </w:rPr>
        <w:t>………</w:t>
      </w:r>
      <w:r w:rsidR="00F54E9D" w:rsidRPr="00BE6CCE">
        <w:rPr>
          <w:rFonts w:asciiTheme="minorHAnsi" w:hAnsiTheme="minorHAnsi" w:cstheme="minorHAnsi"/>
          <w:bCs/>
          <w:sz w:val="22"/>
          <w:szCs w:val="22"/>
        </w:rPr>
        <w:t xml:space="preserve"> %</w:t>
      </w:r>
    </w:p>
    <w:p w14:paraId="715ABB45" w14:textId="77777777" w:rsidR="00EE7178" w:rsidRPr="00BE6CCE" w:rsidRDefault="00EE7178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93CCD87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4. 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5. 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6. 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8"/>
        <w:gridCol w:w="4277"/>
      </w:tblGrid>
      <w:tr w:rsidR="001E6C0A" w:rsidRPr="00BE6CCE" w14:paraId="34410FB3" w14:textId="77777777" w:rsidTr="003C2AF7">
        <w:tc>
          <w:tcPr>
            <w:tcW w:w="4078" w:type="dxa"/>
          </w:tcPr>
          <w:p w14:paraId="466103EA" w14:textId="77777777" w:rsidR="001E6C0A" w:rsidRPr="00BE6CCE" w:rsidRDefault="001E6C0A" w:rsidP="003C2AF7">
            <w:pPr>
              <w:spacing w:before="120" w:line="276" w:lineRule="auto"/>
              <w:ind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Podwykonawca </w:t>
            </w: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4277" w:type="dxa"/>
          </w:tcPr>
          <w:p w14:paraId="12DFF184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t>Zakres rzeczowy</w:t>
            </w: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</w:tr>
      <w:tr w:rsidR="001E6C0A" w:rsidRPr="00BE6CCE" w14:paraId="049CB96C" w14:textId="77777777" w:rsidTr="003C2AF7">
        <w:trPr>
          <w:trHeight w:val="837"/>
        </w:trPr>
        <w:tc>
          <w:tcPr>
            <w:tcW w:w="4078" w:type="dxa"/>
          </w:tcPr>
          <w:p w14:paraId="3F040917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18DD80A3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E6C0A" w:rsidRPr="00BE6CCE" w14:paraId="490909F8" w14:textId="77777777" w:rsidTr="003C2AF7">
        <w:trPr>
          <w:trHeight w:val="848"/>
        </w:trPr>
        <w:tc>
          <w:tcPr>
            <w:tcW w:w="4078" w:type="dxa"/>
          </w:tcPr>
          <w:p w14:paraId="0B820D4C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1744E4C5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E6C0A" w:rsidRPr="00BE6CCE" w14:paraId="12633C81" w14:textId="77777777" w:rsidTr="003C2AF7">
        <w:trPr>
          <w:trHeight w:val="833"/>
        </w:trPr>
        <w:tc>
          <w:tcPr>
            <w:tcW w:w="4078" w:type="dxa"/>
          </w:tcPr>
          <w:p w14:paraId="7AD055F8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257EF3FF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E6C0A" w:rsidRPr="00BE6CCE" w14:paraId="7CB277FC" w14:textId="77777777" w:rsidTr="003C2AF7">
        <w:trPr>
          <w:trHeight w:val="844"/>
        </w:trPr>
        <w:tc>
          <w:tcPr>
            <w:tcW w:w="4078" w:type="dxa"/>
          </w:tcPr>
          <w:p w14:paraId="0414E38E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277" w:type="dxa"/>
          </w:tcPr>
          <w:p w14:paraId="306A6507" w14:textId="77777777" w:rsidR="001E6C0A" w:rsidRPr="00BE6CCE" w:rsidRDefault="001E6C0A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CFAE10E" w:rsidR="001E6C0A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BE6CCE" w:rsidRDefault="001E6C0A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7.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E6CCE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BE6CCE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372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3C2AF7" w:rsidRPr="00BE6CCE" w14:paraId="6AFF5294" w14:textId="77777777" w:rsidTr="003C2AF7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A5BDA37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0CF47B9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E6CCE">
              <w:rPr>
                <w:rFonts w:asciiTheme="minorHAnsi" w:hAnsiTheme="minorHAnsi" w:cstheme="minorHAnsi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3C2AF7" w:rsidRPr="00BE6CCE" w14:paraId="09EE62B0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F7D1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2F719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C2AF7" w:rsidRPr="00BE6CCE" w14:paraId="7EA2F727" w14:textId="77777777" w:rsidTr="003C2AF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9CEF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29A2" w14:textId="77777777" w:rsidR="003C2AF7" w:rsidRPr="00BE6CCE" w:rsidRDefault="003C2AF7" w:rsidP="003C2AF7">
            <w:pPr>
              <w:spacing w:before="120" w:line="276" w:lineRule="auto"/>
              <w:ind w:left="567" w:hanging="28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BE6CCE" w:rsidRDefault="00B545F4" w:rsidP="003C2AF7">
      <w:pPr>
        <w:pStyle w:val="Akapitzlist"/>
        <w:suppressAutoHyphens w:val="0"/>
        <w:spacing w:before="120" w:line="276" w:lineRule="auto"/>
        <w:ind w:left="567" w:hanging="283"/>
        <w:contextualSpacing w:val="0"/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42A6FF2E" w14:textId="77777777" w:rsidR="00A07B06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8. 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2A71AC03" w:rsidR="00A07B06" w:rsidRPr="00BE6CCE" w:rsidRDefault="001E6C0A" w:rsidP="003C2AF7">
      <w:pPr>
        <w:spacing w:before="120"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BE6CC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C128527" w14:textId="1B9872F0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lastRenderedPageBreak/>
        <w:t>9.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BE6CCE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10.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sz w:val="22"/>
          <w:szCs w:val="22"/>
          <w:lang w:eastAsia="pl-PL"/>
        </w:rPr>
        <w:t>11.</w:t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sz w:val="22"/>
          <w:szCs w:val="22"/>
          <w:lang w:eastAsia="pl-PL"/>
        </w:rPr>
        <w:t>12.</w:t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ab/>
        <w:t>Oświadczamy, że Wykonawca jest</w:t>
      </w:r>
      <w:r w:rsidR="00787A89" w:rsidRPr="00BE6CCE">
        <w:rPr>
          <w:rFonts w:asciiTheme="minorHAnsi" w:hAnsiTheme="minorHAnsi" w:cstheme="minorHAnsi"/>
          <w:sz w:val="22"/>
          <w:szCs w:val="22"/>
          <w:lang w:eastAsia="pl-PL"/>
        </w:rPr>
        <w:t xml:space="preserve"> (proszę zaznaczyć właściwe)</w:t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14:paraId="70686FED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BE6CCE" w:rsidRDefault="001E6C0A" w:rsidP="003C2AF7">
      <w:pPr>
        <w:suppressAutoHyphens w:val="0"/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sym w:font="Wingdings" w:char="F071"/>
      </w:r>
      <w:r w:rsidRPr="00BE6CCE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13.</w:t>
      </w:r>
      <w:r w:rsidRPr="00BE6CCE">
        <w:rPr>
          <w:rFonts w:asciiTheme="minorHAnsi" w:hAnsiTheme="minorHAnsi" w:cstheme="minorHAnsi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BE6CCE" w:rsidRDefault="001E6C0A" w:rsidP="003C2AF7">
      <w:pPr>
        <w:spacing w:before="120" w:line="276" w:lineRule="auto"/>
        <w:ind w:left="567" w:hanging="283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CA0B4B4" w14:textId="77777777" w:rsidR="001E6C0A" w:rsidRPr="00BE6CCE" w:rsidRDefault="001E6C0A" w:rsidP="003C2AF7">
      <w:pPr>
        <w:spacing w:before="120" w:line="276" w:lineRule="auto"/>
        <w:ind w:left="567" w:hanging="283"/>
        <w:jc w:val="center"/>
        <w:rPr>
          <w:rFonts w:asciiTheme="minorHAnsi" w:hAnsiTheme="minorHAnsi" w:cstheme="minorHAnsi"/>
          <w:bCs/>
          <w:sz w:val="22"/>
          <w:szCs w:val="22"/>
        </w:rPr>
      </w:pPr>
      <w:bookmarkStart w:id="1" w:name="_Hlk43743063"/>
      <w:r w:rsidRPr="00BE6CCE">
        <w:rPr>
          <w:rFonts w:asciiTheme="minorHAnsi" w:hAnsiTheme="minorHAnsi" w:cstheme="minorHAnsi"/>
          <w:bCs/>
          <w:sz w:val="22"/>
          <w:szCs w:val="22"/>
        </w:rPr>
        <w:t xml:space="preserve">_________________________________________ </w:t>
      </w:r>
      <w:r w:rsidRPr="00BE6CCE">
        <w:rPr>
          <w:rFonts w:asciiTheme="minorHAnsi" w:hAnsiTheme="minorHAnsi" w:cstheme="minorHAnsi"/>
          <w:bCs/>
          <w:sz w:val="22"/>
          <w:szCs w:val="22"/>
        </w:rPr>
        <w:br/>
      </w:r>
      <w:bookmarkStart w:id="2" w:name="_Hlk43743043"/>
      <w:r w:rsidRPr="00BE6CCE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14:paraId="2C41344F" w14:textId="77777777" w:rsidR="001E6C0A" w:rsidRPr="00BE6CCE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</w:p>
    <w:p w14:paraId="5C808926" w14:textId="6CBCFA65" w:rsidR="001E6C0A" w:rsidRPr="00BE6CCE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  <w:bookmarkStart w:id="3" w:name="_Hlk60047166"/>
      <w:r w:rsidRPr="00BE6CCE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  <w:r w:rsidRPr="00BE6CCE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BE6CCE">
        <w:rPr>
          <w:rFonts w:asciiTheme="minorHAnsi" w:hAnsiTheme="minorHAnsi" w:cstheme="minorHAnsi"/>
          <w:bCs/>
          <w:i/>
          <w:sz w:val="22"/>
          <w:szCs w:val="22"/>
        </w:rPr>
        <w:br/>
        <w:t xml:space="preserve">w formie elektronicznej (tj. w postaci elektronicznej opatrzonej </w:t>
      </w:r>
      <w:r w:rsidRPr="00BE6CCE">
        <w:rPr>
          <w:rFonts w:asciiTheme="minorHAnsi" w:hAnsiTheme="minorHAnsi" w:cstheme="minorHAnsi"/>
          <w:bCs/>
          <w:i/>
          <w:sz w:val="22"/>
          <w:szCs w:val="22"/>
        </w:rPr>
        <w:br/>
        <w:t>kwalifikowanym podpisem elektronicznym</w:t>
      </w:r>
      <w:bookmarkEnd w:id="2"/>
      <w:r w:rsidRPr="00BE6CCE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28DEDB6B" w14:textId="6FB0A766" w:rsidR="00A07B06" w:rsidRPr="00BE6CCE" w:rsidRDefault="00A07B06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</w:p>
    <w:p w14:paraId="6712D430" w14:textId="77777777" w:rsidR="00A07B06" w:rsidRPr="00BE6CCE" w:rsidRDefault="00A07B06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3C2AF7" w:rsidRDefault="001E6C0A" w:rsidP="003C2AF7">
      <w:pPr>
        <w:spacing w:before="120" w:line="276" w:lineRule="auto"/>
        <w:ind w:left="567" w:hanging="283"/>
        <w:rPr>
          <w:rFonts w:asciiTheme="minorHAnsi" w:hAnsiTheme="minorHAnsi" w:cstheme="minorHAnsi"/>
          <w:bCs/>
          <w:sz w:val="22"/>
          <w:szCs w:val="22"/>
        </w:rPr>
      </w:pPr>
      <w:r w:rsidRPr="00BE6CCE">
        <w:rPr>
          <w:rFonts w:asciiTheme="minorHAnsi" w:hAnsiTheme="minorHAnsi" w:cstheme="minorHAnsi"/>
          <w:bCs/>
          <w:sz w:val="22"/>
          <w:szCs w:val="22"/>
        </w:rPr>
        <w:t>* - niepotrzebne skreślić</w:t>
      </w:r>
      <w:r w:rsidRPr="003C2AF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sectPr w:rsidR="001E6C0A" w:rsidRPr="003C2AF7" w:rsidSect="003C2A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17225" w14:textId="77777777" w:rsidR="00C03819" w:rsidRDefault="00C03819">
      <w:r>
        <w:separator/>
      </w:r>
    </w:p>
  </w:endnote>
  <w:endnote w:type="continuationSeparator" w:id="0">
    <w:p w14:paraId="58DE356C" w14:textId="77777777" w:rsidR="00C03819" w:rsidRDefault="00C03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711334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6982F" w14:textId="77777777" w:rsidR="00C03819" w:rsidRDefault="00C03819">
      <w:r>
        <w:separator/>
      </w:r>
    </w:p>
  </w:footnote>
  <w:footnote w:type="continuationSeparator" w:id="0">
    <w:p w14:paraId="733D80B6" w14:textId="77777777" w:rsidR="00C03819" w:rsidRDefault="00C03819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DE716D6"/>
    <w:multiLevelType w:val="hybridMultilevel"/>
    <w:tmpl w:val="7130E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2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2D063D"/>
    <w:multiLevelType w:val="hybridMultilevel"/>
    <w:tmpl w:val="6A26A872"/>
    <w:lvl w:ilvl="0" w:tplc="E842DE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8" w15:restartNumberingAfterBreak="0">
    <w:nsid w:val="6B530F54"/>
    <w:multiLevelType w:val="hybridMultilevel"/>
    <w:tmpl w:val="9ED25D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1" w15:restartNumberingAfterBreak="0">
    <w:nsid w:val="6E7F5D7A"/>
    <w:multiLevelType w:val="hybridMultilevel"/>
    <w:tmpl w:val="BE1A9B4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2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3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7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8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0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3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8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4"/>
  </w:num>
  <w:num w:numId="5">
    <w:abstractNumId w:val="109"/>
  </w:num>
  <w:num w:numId="6">
    <w:abstractNumId w:val="121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3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5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9"/>
  </w:num>
  <w:num w:numId="34">
    <w:abstractNumId w:val="100"/>
  </w:num>
  <w:num w:numId="35">
    <w:abstractNumId w:val="72"/>
  </w:num>
  <w:num w:numId="36">
    <w:abstractNumId w:val="148"/>
  </w:num>
  <w:num w:numId="37">
    <w:abstractNumId w:val="78"/>
  </w:num>
  <w:num w:numId="38">
    <w:abstractNumId w:val="37"/>
  </w:num>
  <w:num w:numId="39">
    <w:abstractNumId w:val="139"/>
  </w:num>
  <w:num w:numId="40">
    <w:abstractNumId w:val="133"/>
  </w:num>
  <w:num w:numId="41">
    <w:abstractNumId w:val="122"/>
  </w:num>
  <w:num w:numId="42">
    <w:abstractNumId w:val="49"/>
  </w:num>
  <w:num w:numId="43">
    <w:abstractNumId w:val="81"/>
  </w:num>
  <w:num w:numId="44">
    <w:abstractNumId w:val="55"/>
  </w:num>
  <w:num w:numId="45">
    <w:abstractNumId w:val="140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3"/>
  </w:num>
  <w:num w:numId="67">
    <w:abstractNumId w:val="107"/>
  </w:num>
  <w:num w:numId="68">
    <w:abstractNumId w:val="47"/>
  </w:num>
  <w:num w:numId="69">
    <w:abstractNumId w:val="145"/>
  </w:num>
  <w:num w:numId="70">
    <w:abstractNumId w:val="144"/>
  </w:num>
  <w:num w:numId="71">
    <w:abstractNumId w:val="91"/>
  </w:num>
  <w:num w:numId="72">
    <w:abstractNumId w:val="80"/>
  </w:num>
  <w:num w:numId="73">
    <w:abstractNumId w:val="83"/>
  </w:num>
  <w:num w:numId="74">
    <w:abstractNumId w:val="65"/>
  </w:num>
  <w:num w:numId="75">
    <w:abstractNumId w:val="71"/>
  </w:num>
  <w:num w:numId="76">
    <w:abstractNumId w:val="117"/>
  </w:num>
  <w:num w:numId="77">
    <w:abstractNumId w:val="99"/>
  </w:num>
  <w:num w:numId="78">
    <w:abstractNumId w:val="147"/>
  </w:num>
  <w:num w:numId="79">
    <w:abstractNumId w:val="136"/>
  </w:num>
  <w:num w:numId="80">
    <w:abstractNumId w:val="110"/>
  </w:num>
  <w:num w:numId="81">
    <w:abstractNumId w:val="120"/>
  </w:num>
  <w:num w:numId="82">
    <w:abstractNumId w:val="146"/>
  </w:num>
  <w:num w:numId="83">
    <w:abstractNumId w:val="82"/>
  </w:num>
  <w:num w:numId="84">
    <w:abstractNumId w:val="105"/>
  </w:num>
  <w:num w:numId="85">
    <w:abstractNumId w:val="95"/>
  </w:num>
  <w:num w:numId="86">
    <w:abstractNumId w:val="94"/>
  </w:num>
  <w:num w:numId="87">
    <w:abstractNumId w:val="142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5"/>
  </w:num>
  <w:num w:numId="93">
    <w:abstractNumId w:val="64"/>
  </w:num>
  <w:num w:numId="94">
    <w:abstractNumId w:val="40"/>
  </w:num>
  <w:num w:numId="95">
    <w:abstractNumId w:val="130"/>
  </w:num>
  <w:num w:numId="96">
    <w:abstractNumId w:val="112"/>
  </w:num>
  <w:num w:numId="97">
    <w:abstractNumId w:val="74"/>
  </w:num>
  <w:num w:numId="98">
    <w:abstractNumId w:val="59"/>
  </w:num>
  <w:num w:numId="99">
    <w:abstractNumId w:val="76"/>
  </w:num>
  <w:num w:numId="100">
    <w:abstractNumId w:val="129"/>
  </w:num>
  <w:num w:numId="101">
    <w:abstractNumId w:val="143"/>
  </w:num>
  <w:num w:numId="102">
    <w:abstractNumId w:val="124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41"/>
  </w:num>
  <w:num w:numId="111">
    <w:abstractNumId w:val="101"/>
  </w:num>
  <w:num w:numId="112">
    <w:abstractNumId w:val="62"/>
  </w:num>
  <w:num w:numId="113">
    <w:abstractNumId w:val="115"/>
  </w:num>
  <w:num w:numId="114">
    <w:abstractNumId w:val="132"/>
  </w:num>
  <w:num w:numId="115">
    <w:abstractNumId w:val="46"/>
  </w:num>
  <w:num w:numId="116">
    <w:abstractNumId w:val="102"/>
  </w:num>
  <w:num w:numId="117">
    <w:abstractNumId w:val="44"/>
  </w:num>
  <w:num w:numId="118">
    <w:abstractNumId w:val="137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8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5"/>
  </w:num>
  <w:num w:numId="131">
    <w:abstractNumId w:val="126"/>
  </w:num>
  <w:num w:numId="132">
    <w:abstractNumId w:val="97"/>
  </w:num>
  <w:num w:numId="133">
    <w:abstractNumId w:val="77"/>
  </w:num>
  <w:num w:numId="134">
    <w:abstractNumId w:val="119"/>
  </w:num>
  <w:num w:numId="135">
    <w:abstractNumId w:val="70"/>
  </w:num>
  <w:num w:numId="136">
    <w:abstractNumId w:val="88"/>
  </w:num>
  <w:num w:numId="137">
    <w:abstractNumId w:val="127"/>
  </w:num>
  <w:num w:numId="138">
    <w:abstractNumId w:val="128"/>
  </w:num>
  <w:num w:numId="139">
    <w:abstractNumId w:val="131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363"/>
    <w:rsid w:val="00043C5C"/>
    <w:rsid w:val="00044100"/>
    <w:rsid w:val="00045429"/>
    <w:rsid w:val="00046825"/>
    <w:rsid w:val="00046EBE"/>
    <w:rsid w:val="00047193"/>
    <w:rsid w:val="00047430"/>
    <w:rsid w:val="000509C9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0DB8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A84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68F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5AEF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67FAE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6F52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4A3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BDC"/>
    <w:rsid w:val="002C3D39"/>
    <w:rsid w:val="002C409C"/>
    <w:rsid w:val="002C41F8"/>
    <w:rsid w:val="002C61DF"/>
    <w:rsid w:val="002C7BBC"/>
    <w:rsid w:val="002D3C86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2AF7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4FF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06E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14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1C6E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0796"/>
    <w:rsid w:val="00552F10"/>
    <w:rsid w:val="005534B7"/>
    <w:rsid w:val="00554F11"/>
    <w:rsid w:val="00555363"/>
    <w:rsid w:val="005566E4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2227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66A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050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880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0A4C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6FBB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1FE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F97"/>
    <w:rsid w:val="008E4439"/>
    <w:rsid w:val="008E6D0D"/>
    <w:rsid w:val="008E718F"/>
    <w:rsid w:val="008E7D6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899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50F"/>
    <w:rsid w:val="009C63FD"/>
    <w:rsid w:val="009C6C75"/>
    <w:rsid w:val="009C7576"/>
    <w:rsid w:val="009D1888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35E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478C1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05E"/>
    <w:rsid w:val="00BE0CF0"/>
    <w:rsid w:val="00BE1907"/>
    <w:rsid w:val="00BE2BCA"/>
    <w:rsid w:val="00BE47FF"/>
    <w:rsid w:val="00BE487F"/>
    <w:rsid w:val="00BE530A"/>
    <w:rsid w:val="00BE5676"/>
    <w:rsid w:val="00BE67BF"/>
    <w:rsid w:val="00BE6CCE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6EF"/>
    <w:rsid w:val="00C0253D"/>
    <w:rsid w:val="00C03819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25AE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B97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51A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B2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178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5B76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21C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1568"/>
    <w:rsid w:val="00FD24C4"/>
    <w:rsid w:val="00FD25CA"/>
    <w:rsid w:val="00FD2D4F"/>
    <w:rsid w:val="00FD3D22"/>
    <w:rsid w:val="00FD7993"/>
    <w:rsid w:val="00FD7B2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6D6EF-6B6F-4336-9D87-D2517304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1445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 Cudak</cp:lastModifiedBy>
  <cp:revision>2</cp:revision>
  <cp:lastPrinted>2025-08-05T06:39:00Z</cp:lastPrinted>
  <dcterms:created xsi:type="dcterms:W3CDTF">2025-10-22T10:24:00Z</dcterms:created>
  <dcterms:modified xsi:type="dcterms:W3CDTF">2025-10-22T10:24:00Z</dcterms:modified>
</cp:coreProperties>
</file>